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F2EA6" w14:textId="7C8BACB9" w:rsidR="00982E6F" w:rsidRPr="00982E6F" w:rsidRDefault="00982E6F" w:rsidP="00741FE7">
      <w:pPr>
        <w:snapToGrid w:val="0"/>
        <w:ind w:firstLineChars="1000" w:firstLine="2800"/>
        <w:jc w:val="both"/>
        <w:rPr>
          <w:rFonts w:ascii="ＭＳ 明朝" w:eastAsia="ＭＳ 明朝" w:hAnsi="ＭＳ 明朝" w:cs="Times New Roman"/>
          <w:sz w:val="28"/>
          <w:szCs w:val="28"/>
          <w14:ligatures w14:val="none"/>
        </w:rPr>
      </w:pPr>
      <w:r w:rsidRPr="00982E6F">
        <w:rPr>
          <w:rFonts w:ascii="ＭＳ 明朝" w:eastAsia="ＭＳ 明朝" w:hAnsi="ＭＳ 明朝" w:cs="Times New Roman"/>
          <w:sz w:val="28"/>
          <w:szCs w:val="28"/>
          <w14:ligatures w14:val="none"/>
        </w:rPr>
        <w:t>ITC-JカウンスルNo.4　第39期</w:t>
      </w:r>
    </w:p>
    <w:p w14:paraId="79DD6F04" w14:textId="21906EDB" w:rsidR="00982E6F" w:rsidRDefault="00982E6F" w:rsidP="00741FE7">
      <w:pPr>
        <w:snapToGrid w:val="0"/>
        <w:ind w:firstLineChars="300" w:firstLine="964"/>
        <w:jc w:val="both"/>
        <w:rPr>
          <w:rFonts w:ascii="ＭＳ 明朝" w:eastAsia="ＭＳ 明朝" w:hAnsi="ＭＳ 明朝" w:cs="Times New Roman"/>
          <w:b/>
          <w:bCs/>
          <w:sz w:val="32"/>
          <w:szCs w:val="32"/>
          <w:u w:val="single"/>
          <w14:ligatures w14:val="none"/>
        </w:rPr>
      </w:pPr>
      <w:r w:rsidRPr="00982E6F">
        <w:rPr>
          <w:rFonts w:ascii="ＭＳ 明朝" w:eastAsia="ＭＳ 明朝" w:hAnsi="ＭＳ 明朝" w:cs="Times New Roman"/>
          <w:b/>
          <w:bCs/>
          <w:sz w:val="32"/>
          <w:szCs w:val="32"/>
          <w:u w:val="single"/>
          <w14:ligatures w14:val="none"/>
        </w:rPr>
        <w:t>ITC-JカウンスルNo.4細則に対する修正案</w:t>
      </w:r>
      <w:r w:rsidR="00B561DB">
        <w:rPr>
          <w:rFonts w:ascii="ＭＳ 明朝" w:eastAsia="ＭＳ 明朝" w:hAnsi="ＭＳ 明朝" w:cs="Times New Roman" w:hint="eastAsia"/>
          <w:b/>
          <w:bCs/>
          <w:sz w:val="32"/>
          <w:szCs w:val="32"/>
          <w:u w:val="single"/>
          <w14:ligatures w14:val="none"/>
        </w:rPr>
        <w:t>/</w:t>
      </w:r>
      <w:r w:rsidR="00E62469">
        <w:rPr>
          <w:rFonts w:ascii="ＭＳ 明朝" w:eastAsia="ＭＳ 明朝" w:hAnsi="ＭＳ 明朝" w:cs="Times New Roman" w:hint="eastAsia"/>
          <w:b/>
          <w:bCs/>
          <w:sz w:val="32"/>
          <w:szCs w:val="32"/>
          <w:u w:val="single"/>
          <w14:ligatures w14:val="none"/>
        </w:rPr>
        <w:t>提出</w:t>
      </w:r>
      <w:r w:rsidR="00B561DB">
        <w:rPr>
          <w:rFonts w:ascii="ＭＳ 明朝" w:eastAsia="ＭＳ 明朝" w:hAnsi="ＭＳ 明朝" w:cs="Times New Roman" w:hint="eastAsia"/>
          <w:b/>
          <w:bCs/>
          <w:sz w:val="32"/>
          <w:szCs w:val="32"/>
          <w:u w:val="single"/>
          <w14:ligatures w14:val="none"/>
        </w:rPr>
        <w:t>例</w:t>
      </w:r>
    </w:p>
    <w:p w14:paraId="423411DC" w14:textId="77777777" w:rsidR="00175AD2" w:rsidRPr="00982E6F" w:rsidRDefault="00175AD2" w:rsidP="00741FE7">
      <w:pPr>
        <w:snapToGrid w:val="0"/>
        <w:ind w:firstLineChars="300" w:firstLine="840"/>
        <w:jc w:val="both"/>
        <w:rPr>
          <w:rFonts w:ascii="ＭＳ 明朝" w:eastAsia="ＭＳ 明朝" w:hAnsi="ＭＳ 明朝" w:cs="Times New Roman"/>
          <w:sz w:val="28"/>
          <w:szCs w:val="28"/>
          <w14:ligatures w14:val="none"/>
        </w:rPr>
      </w:pPr>
    </w:p>
    <w:p w14:paraId="062196F2" w14:textId="4E8F4536" w:rsidR="00B561DB" w:rsidRDefault="00EA5065" w:rsidP="00B561DB">
      <w:pPr>
        <w:pStyle w:val="a9"/>
        <w:numPr>
          <w:ilvl w:val="0"/>
          <w:numId w:val="2"/>
        </w:numPr>
        <w:spacing w:line="420" w:lineRule="exact"/>
        <w:ind w:right="440"/>
        <w:rPr>
          <w:rFonts w:asciiTheme="minorEastAsia" w:hAnsiTheme="minorEastAsia" w:cs="Times New Roman"/>
          <w:b/>
          <w:bCs/>
          <w:sz w:val="32"/>
          <w:szCs w:val="32"/>
          <w14:ligatures w14:val="none"/>
        </w:rPr>
      </w:pPr>
      <w:r>
        <w:rPr>
          <w:rFonts w:asciiTheme="minorEastAsia" w:hAnsiTheme="minorEastAsia" w:cs="Times New Roman" w:hint="eastAsia"/>
          <w:b/>
          <w:bCs/>
          <w:sz w:val="32"/>
          <w:szCs w:val="32"/>
          <w14:ligatures w14:val="none"/>
        </w:rPr>
        <w:t>「</w:t>
      </w:r>
      <w:r w:rsidR="00B561DB" w:rsidRPr="00EA5065">
        <w:rPr>
          <w:rFonts w:asciiTheme="minorEastAsia" w:hAnsiTheme="minorEastAsia" w:cs="Times New Roman" w:hint="eastAsia"/>
          <w:b/>
          <w:bCs/>
          <w:sz w:val="32"/>
          <w:szCs w:val="32"/>
          <w14:ligatures w14:val="none"/>
        </w:rPr>
        <w:t>削除して挿入</w:t>
      </w:r>
      <w:r>
        <w:rPr>
          <w:rFonts w:asciiTheme="minorEastAsia" w:hAnsiTheme="minorEastAsia" w:cs="Times New Roman" w:hint="eastAsia"/>
          <w:b/>
          <w:bCs/>
          <w:sz w:val="32"/>
          <w:szCs w:val="32"/>
          <w14:ligatures w14:val="none"/>
        </w:rPr>
        <w:t>」</w:t>
      </w:r>
      <w:r w:rsidR="00B561DB" w:rsidRPr="00EA5065">
        <w:rPr>
          <w:rFonts w:asciiTheme="minorEastAsia" w:hAnsiTheme="minorEastAsia" w:cs="Times New Roman" w:hint="eastAsia"/>
          <w:b/>
          <w:bCs/>
          <w:sz w:val="32"/>
          <w:szCs w:val="32"/>
          <w14:ligatures w14:val="none"/>
        </w:rPr>
        <w:t>の場合</w:t>
      </w:r>
    </w:p>
    <w:p w14:paraId="5813F2D2" w14:textId="0DAC65AA" w:rsidR="00EA3605" w:rsidRPr="00EA3605" w:rsidRDefault="00EA3605" w:rsidP="00EA3605">
      <w:pPr>
        <w:pStyle w:val="a9"/>
        <w:spacing w:line="420" w:lineRule="exact"/>
        <w:ind w:left="360" w:right="440"/>
        <w:rPr>
          <w:rFonts w:asciiTheme="minorEastAsia" w:hAnsiTheme="minorEastAsia" w:cs="Times New Roman"/>
          <w:b/>
          <w:bCs/>
          <w:color w:val="EE0000"/>
          <w:sz w:val="22"/>
          <w:szCs w:val="22"/>
          <w14:ligatures w14:val="none"/>
        </w:rPr>
      </w:pPr>
      <w:r>
        <w:rPr>
          <w:rFonts w:asciiTheme="minorEastAsia" w:hAnsiTheme="minorEastAsia" w:cs="Times New Roman" w:hint="eastAsia"/>
          <w:b/>
          <w:bCs/>
          <w:sz w:val="32"/>
          <w:szCs w:val="32"/>
          <w14:ligatures w14:val="none"/>
        </w:rPr>
        <w:t xml:space="preserve">　　　　　　</w:t>
      </w:r>
      <w:r w:rsidRPr="00EA3605">
        <w:rPr>
          <w:rFonts w:asciiTheme="minorEastAsia" w:hAnsiTheme="minorEastAsia" w:cs="Times New Roman"/>
          <w:b/>
          <w:bCs/>
          <w:color w:val="EE0000"/>
          <w:sz w:val="22"/>
          <w:szCs w:val="22"/>
          <w14:ligatures w14:val="none"/>
        </w:rPr>
        <w:fldChar w:fldCharType="begin"/>
      </w:r>
      <w:r w:rsidRPr="00EA3605">
        <w:rPr>
          <w:rFonts w:asciiTheme="minorEastAsia" w:hAnsiTheme="minorEastAsia" w:cs="Times New Roman"/>
          <w:b/>
          <w:bCs/>
          <w:color w:val="EE0000"/>
          <w:sz w:val="22"/>
          <w:szCs w:val="22"/>
          <w14:ligatures w14:val="none"/>
        </w:rPr>
        <w:instrText xml:space="preserve"> </w:instrText>
      </w:r>
      <w:r w:rsidRPr="00EA3605">
        <w:rPr>
          <w:rFonts w:asciiTheme="minorEastAsia" w:hAnsiTheme="minorEastAsia" w:cs="Times New Roman" w:hint="eastAsia"/>
          <w:b/>
          <w:bCs/>
          <w:color w:val="EE0000"/>
          <w:sz w:val="22"/>
          <w:szCs w:val="22"/>
          <w14:ligatures w14:val="none"/>
        </w:rPr>
        <w:instrText>eq \o\ac(○,注)</w:instrText>
      </w:r>
      <w:r w:rsidRPr="00EA3605">
        <w:rPr>
          <w:rFonts w:asciiTheme="minorEastAsia" w:hAnsiTheme="minorEastAsia" w:cs="Times New Roman"/>
          <w:b/>
          <w:bCs/>
          <w:color w:val="EE0000"/>
          <w:sz w:val="22"/>
          <w:szCs w:val="22"/>
          <w14:ligatures w14:val="none"/>
        </w:rPr>
        <w:fldChar w:fldCharType="end"/>
      </w:r>
      <w:r w:rsidRPr="00EA3605">
        <w:rPr>
          <w:rFonts w:asciiTheme="minorEastAsia" w:hAnsiTheme="minorEastAsia" w:cs="Times New Roman" w:hint="eastAsia"/>
          <w:b/>
          <w:bCs/>
          <w:color w:val="EE0000"/>
          <w:sz w:val="22"/>
          <w:szCs w:val="22"/>
          <w14:ligatures w14:val="none"/>
        </w:rPr>
        <w:t>一つの言葉を別の言葉に、一つの節を別の節に変えます。</w:t>
      </w:r>
    </w:p>
    <w:p w14:paraId="02F599CC" w14:textId="77777777" w:rsidR="00EA3605" w:rsidRDefault="00EA3605" w:rsidP="00B561DB">
      <w:pPr>
        <w:spacing w:line="42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</w:p>
    <w:p w14:paraId="30268127" w14:textId="29C4EE45" w:rsidR="00982E6F" w:rsidRPr="00B561DB" w:rsidRDefault="00982E6F" w:rsidP="00B561DB">
      <w:pPr>
        <w:spacing w:line="42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 w:rsidRPr="00B561DB">
        <w:rPr>
          <w:rFonts w:asciiTheme="minorEastAsia" w:hAnsiTheme="minorEastAsia" w:cs="Times New Roman"/>
          <w:sz w:val="24"/>
          <w14:ligatures w14:val="none"/>
        </w:rPr>
        <w:t xml:space="preserve">提 出 者： </w:t>
      </w:r>
      <w:r w:rsidR="00741FE7" w:rsidRPr="00B561DB">
        <w:rPr>
          <w:rFonts w:asciiTheme="minorEastAsia" w:hAnsiTheme="minorEastAsia" w:cs="Times New Roman" w:hint="eastAsia"/>
          <w:sz w:val="24"/>
          <w14:ligatures w14:val="none"/>
        </w:rPr>
        <w:t>ひろしまクラブ</w:t>
      </w:r>
    </w:p>
    <w:p w14:paraId="39DC1ECE" w14:textId="77777777" w:rsidR="00EA5065" w:rsidRDefault="00982E6F" w:rsidP="00982E6F">
      <w:pPr>
        <w:spacing w:line="420" w:lineRule="exact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 xml:space="preserve">修正箇所： </w:t>
      </w:r>
      <w:r w:rsidR="00B561DB">
        <w:rPr>
          <w:rFonts w:asciiTheme="minorEastAsia" w:hAnsiTheme="minorEastAsia" w:cs="Times New Roman" w:hint="eastAsia"/>
          <w:sz w:val="24"/>
          <w14:ligatures w14:val="none"/>
        </w:rPr>
        <w:t xml:space="preserve">　</w:t>
      </w:r>
      <w:r w:rsidR="00EF095D">
        <w:rPr>
          <w:rFonts w:asciiTheme="minorEastAsia" w:hAnsiTheme="minorEastAsia" w:cs="Times New Roman" w:hint="eastAsia"/>
          <w:sz w:val="24"/>
          <w14:ligatures w14:val="none"/>
        </w:rPr>
        <w:t xml:space="preserve">ITC-J　カウンスルNo.4　</w:t>
      </w:r>
      <w:r w:rsidR="00EF095D" w:rsidRPr="00B561DB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>細則　2.年会費　2.1.</w:t>
      </w:r>
      <w:r w:rsidR="00B561DB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 xml:space="preserve">　　</w:t>
      </w:r>
    </w:p>
    <w:p w14:paraId="50358B69" w14:textId="22A60555" w:rsidR="00982E6F" w:rsidRPr="0057010C" w:rsidRDefault="00EA3605" w:rsidP="00EA5065">
      <w:pPr>
        <w:spacing w:line="420" w:lineRule="exact"/>
        <w:ind w:firstLineChars="1400" w:firstLine="3362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begin"/>
      </w:r>
      <w:r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instrText xml:space="preserve"> </w:instrText>
      </w:r>
      <w:r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instrText>eq \o\ac(○,注)</w:instrText>
      </w:r>
      <w:r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end"/>
      </w:r>
      <w:r w:rsid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「</w:t>
      </w:r>
      <w:r w:rsidR="00B561DB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細則</w:t>
      </w:r>
      <w:r w:rsid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」</w:t>
      </w:r>
      <w:r w:rsidR="00B561DB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を入れましょう</w:t>
      </w:r>
    </w:p>
    <w:p w14:paraId="3132179B" w14:textId="03926FC6" w:rsidR="00982E6F" w:rsidRPr="00B561DB" w:rsidRDefault="00982E6F" w:rsidP="00982E6F">
      <w:pPr>
        <w:spacing w:line="420" w:lineRule="exact"/>
        <w:jc w:val="both"/>
        <w:rPr>
          <w:rFonts w:asciiTheme="minorEastAsia" w:hAnsiTheme="minorEastAsia" w:cs="Times New Roman"/>
          <w:b/>
          <w:bCs/>
          <w:color w:val="00B050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>修正方法：</w:t>
      </w:r>
      <w:r w:rsidRPr="00B561DB">
        <w:rPr>
          <w:rFonts w:asciiTheme="minorEastAsia" w:hAnsiTheme="minorEastAsia" w:cs="Times New Roman"/>
          <w:color w:val="EE0000"/>
          <w:sz w:val="24"/>
          <w14:ligatures w14:val="none"/>
        </w:rPr>
        <w:t xml:space="preserve"> </w:t>
      </w:r>
      <w:r w:rsidR="00B561DB">
        <w:rPr>
          <w:rFonts w:asciiTheme="minorEastAsia" w:hAnsiTheme="minorEastAsia" w:cs="Times New Roman" w:hint="eastAsia"/>
          <w:color w:val="EE0000"/>
          <w:sz w:val="24"/>
          <w14:ligatures w14:val="none"/>
        </w:rPr>
        <w:t xml:space="preserve">　</w:t>
      </w:r>
      <w:r w:rsidR="00B561DB" w:rsidRPr="00B561DB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>削除して挿入</w:t>
      </w:r>
      <w:r w:rsidR="00EA5065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 xml:space="preserve">　</w:t>
      </w:r>
    </w:p>
    <w:p w14:paraId="2FE4EA81" w14:textId="427E9B64" w:rsidR="00B561DB" w:rsidRPr="00B561DB" w:rsidRDefault="00982E6F" w:rsidP="00B561DB">
      <w:pPr>
        <w:spacing w:line="420" w:lineRule="exact"/>
        <w:jc w:val="both"/>
        <w:rPr>
          <w:rFonts w:asciiTheme="minorEastAsia" w:hAnsiTheme="minorEastAsia" w:cs="Times New Roman"/>
          <w:b/>
          <w:bCs/>
          <w:color w:val="00B050"/>
          <w:sz w:val="24"/>
          <w14:ligatures w14:val="none"/>
        </w:rPr>
      </w:pPr>
      <w:r w:rsidRPr="00982E6F">
        <w:rPr>
          <w:rFonts w:ascii="游明朝" w:eastAsia="游明朝" w:hAnsi="游明朝"/>
          <w:sz w:val="24"/>
          <w14:ligatures w14:val="none"/>
        </w:rPr>
        <w:t>修正案文：</w:t>
      </w:r>
      <w:r w:rsidRPr="00982E6F">
        <w:rPr>
          <w:rFonts w:asciiTheme="minorEastAsia" w:hAnsiTheme="minorEastAsia" w:cs="Times New Roman"/>
          <w:sz w:val="24"/>
          <w14:ligatures w14:val="none"/>
        </w:rPr>
        <w:t xml:space="preserve"> </w:t>
      </w:r>
      <w:r w:rsidR="00B561DB" w:rsidRPr="00B561DB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>「4000円」を削除して、「</w:t>
      </w:r>
      <w:r w:rsidR="00E62469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>6</w:t>
      </w:r>
      <w:r w:rsidR="00B561DB" w:rsidRPr="00B561DB">
        <w:rPr>
          <w:rFonts w:asciiTheme="minorEastAsia" w:hAnsiTheme="minorEastAsia" w:cs="Times New Roman" w:hint="eastAsia"/>
          <w:b/>
          <w:bCs/>
          <w:color w:val="00B050"/>
          <w:sz w:val="24"/>
          <w14:ligatures w14:val="none"/>
        </w:rPr>
        <w:t>000円」を挿入する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6"/>
        <w:gridCol w:w="4510"/>
      </w:tblGrid>
      <w:tr w:rsidR="00982E6F" w:rsidRPr="00982E6F" w14:paraId="5565982D" w14:textId="77777777" w:rsidTr="00E62469">
        <w:trPr>
          <w:trHeight w:val="526"/>
        </w:trPr>
        <w:tc>
          <w:tcPr>
            <w:tcW w:w="5099" w:type="dxa"/>
            <w:vAlign w:val="center"/>
          </w:tcPr>
          <w:p w14:paraId="7BAF7B9E" w14:textId="77777777" w:rsidR="00982E6F" w:rsidRPr="00982E6F" w:rsidRDefault="00982E6F" w:rsidP="00982E6F">
            <w:pPr>
              <w:spacing w:line="420" w:lineRule="exact"/>
              <w:ind w:firstLineChars="550" w:firstLine="1320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 w:rsidRPr="00982E6F">
              <w:rPr>
                <w:rFonts w:asciiTheme="minorEastAsia" w:hAnsiTheme="minorEastAsia" w:cs="Times New Roman"/>
                <w:sz w:val="24"/>
                <w14:ligatures w14:val="none"/>
              </w:rPr>
              <w:t>現　行　表　記</w:t>
            </w:r>
          </w:p>
        </w:tc>
        <w:tc>
          <w:tcPr>
            <w:tcW w:w="5249" w:type="dxa"/>
            <w:vAlign w:val="center"/>
          </w:tcPr>
          <w:p w14:paraId="1626465A" w14:textId="77777777" w:rsidR="00982E6F" w:rsidRPr="00982E6F" w:rsidRDefault="00982E6F" w:rsidP="00982E6F">
            <w:pPr>
              <w:spacing w:line="420" w:lineRule="exact"/>
              <w:ind w:firstLineChars="500" w:firstLine="1200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 w:rsidRPr="00982E6F">
              <w:rPr>
                <w:rFonts w:asciiTheme="minorEastAsia" w:hAnsiTheme="minorEastAsia" w:cs="Times New Roman"/>
                <w:sz w:val="24"/>
                <w14:ligatures w14:val="none"/>
              </w:rPr>
              <w:t>修　正　後　表　記</w:t>
            </w:r>
          </w:p>
        </w:tc>
      </w:tr>
      <w:tr w:rsidR="00982E6F" w:rsidRPr="00982E6F" w14:paraId="59A32E2F" w14:textId="77777777" w:rsidTr="00E62469">
        <w:trPr>
          <w:trHeight w:val="1306"/>
        </w:trPr>
        <w:tc>
          <w:tcPr>
            <w:tcW w:w="5099" w:type="dxa"/>
          </w:tcPr>
          <w:p w14:paraId="5137222B" w14:textId="0F392E14" w:rsidR="00FE6B2A" w:rsidRPr="00982E6F" w:rsidRDefault="00EF095D" w:rsidP="0057010C">
            <w:pPr>
              <w:spacing w:line="420" w:lineRule="exact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 xml:space="preserve">2.1.　</w:t>
            </w:r>
            <w:r w:rsidRPr="00B561DB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年会費はカウンスル会報代を含み、一人につき</w:t>
            </w:r>
            <w:r w:rsidRPr="00B561DB">
              <w:rPr>
                <w:rFonts w:asciiTheme="minorEastAsia" w:hAnsiTheme="minorEastAsia" w:cs="Times New Roman" w:hint="eastAsia"/>
                <w:b/>
                <w:bCs/>
                <w:strike/>
                <w:color w:val="00B050"/>
                <w:sz w:val="24"/>
                <w14:ligatures w14:val="none"/>
              </w:rPr>
              <w:t>4000円</w:t>
            </w:r>
            <w:r w:rsidRPr="00B561DB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をクラブに所属の者はクラブを通じて支払う。</w:t>
            </w:r>
          </w:p>
        </w:tc>
        <w:tc>
          <w:tcPr>
            <w:tcW w:w="5249" w:type="dxa"/>
          </w:tcPr>
          <w:p w14:paraId="1A8ACB3A" w14:textId="0E1C2313" w:rsidR="00982E6F" w:rsidRPr="00982E6F" w:rsidRDefault="00EF095D" w:rsidP="00EF095D">
            <w:pPr>
              <w:spacing w:line="420" w:lineRule="exact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 xml:space="preserve">2.1.　</w:t>
            </w:r>
            <w:r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年会費は</w:t>
            </w:r>
            <w:r w:rsidR="00B561DB"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カウンスル会報代を含み、一</w:t>
            </w:r>
            <w:r w:rsidR="0057010C"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人</w:t>
            </w:r>
            <w:r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につき</w:t>
            </w:r>
            <w:r w:rsidR="00E62469" w:rsidRPr="00EA3605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:u w:val="thick"/>
                <w14:ligatures w14:val="none"/>
              </w:rPr>
              <w:t>6</w:t>
            </w:r>
            <w:r w:rsidRPr="00EA3605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:u w:val="thick"/>
                <w14:ligatures w14:val="none"/>
              </w:rPr>
              <w:t>0</w:t>
            </w:r>
            <w:r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:u w:val="thick"/>
                <w14:ligatures w14:val="none"/>
              </w:rPr>
              <w:t>00円</w:t>
            </w:r>
            <w:r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をクラブ</w:t>
            </w:r>
            <w:r w:rsidR="00B561DB"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に所属の者はクラブを通じて</w:t>
            </w:r>
            <w:r w:rsidRPr="00E62469">
              <w:rPr>
                <w:rFonts w:asciiTheme="minorEastAsia" w:hAnsiTheme="minorEastAsia" w:cs="Times New Roman" w:hint="eastAsia"/>
                <w:b/>
                <w:bCs/>
                <w:color w:val="00B050"/>
                <w:sz w:val="24"/>
                <w14:ligatures w14:val="none"/>
              </w:rPr>
              <w:t>納める。</w:t>
            </w:r>
          </w:p>
        </w:tc>
      </w:tr>
    </w:tbl>
    <w:p w14:paraId="736112A3" w14:textId="0B6F3CDD" w:rsidR="00B561DB" w:rsidRDefault="00175AD2" w:rsidP="00982E6F">
      <w:pPr>
        <w:spacing w:line="420" w:lineRule="exact"/>
        <w:ind w:left="1200" w:hangingChars="500" w:hanging="1200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 xml:space="preserve">　　　　　　　　</w:t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begin"/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instrText xml:space="preserve"> </w:instrText>
      </w:r>
      <w:r w:rsidRP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instrText>eq \o\ac(○,注)</w:instrText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end"/>
      </w:r>
      <w:r w:rsidRP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 xml:space="preserve">　左右に現行細則と修正後の表記を書き入れます。</w:t>
      </w:r>
    </w:p>
    <w:p w14:paraId="45C00DA5" w14:textId="77777777" w:rsidR="00EA5065" w:rsidRPr="00175AD2" w:rsidRDefault="00EA5065" w:rsidP="00982E6F">
      <w:pPr>
        <w:spacing w:line="420" w:lineRule="exact"/>
        <w:ind w:left="1201" w:hangingChars="500" w:hanging="1201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</w:p>
    <w:p w14:paraId="6A458F2F" w14:textId="3593A7AF" w:rsidR="00296621" w:rsidRDefault="00982E6F" w:rsidP="00175AD2">
      <w:pPr>
        <w:spacing w:line="420" w:lineRule="exact"/>
        <w:ind w:left="1200" w:hangingChars="500" w:hanging="120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提案</w:t>
      </w:r>
      <w:r w:rsidRPr="00982E6F">
        <w:rPr>
          <w:rFonts w:asciiTheme="minorEastAsia" w:hAnsiTheme="minorEastAsia" w:cs="Times New Roman"/>
          <w:sz w:val="24"/>
          <w14:ligatures w14:val="none"/>
        </w:rPr>
        <w:t>理由：</w:t>
      </w:r>
      <w:r w:rsidR="00B561DB">
        <w:rPr>
          <w:rFonts w:asciiTheme="minorEastAsia" w:hAnsiTheme="minorEastAsia" w:cs="Times New Roman" w:hint="eastAsia"/>
          <w:sz w:val="24"/>
          <w14:ligatures w14:val="none"/>
        </w:rPr>
        <w:t xml:space="preserve">　　・・・・・・</w:t>
      </w:r>
    </w:p>
    <w:p w14:paraId="11776216" w14:textId="5B0DADBE" w:rsidR="00982E6F" w:rsidRPr="00175AD2" w:rsidRDefault="00982E6F" w:rsidP="00EA5065">
      <w:pPr>
        <w:spacing w:line="340" w:lineRule="exact"/>
        <w:ind w:right="-1"/>
        <w:rPr>
          <w:b/>
          <w:bCs/>
          <w:color w:val="00B050"/>
          <w:sz w:val="28"/>
          <w:szCs w:val="28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>備考</w:t>
      </w:r>
      <w:r w:rsidR="00175AD2">
        <w:rPr>
          <w:rFonts w:asciiTheme="minorEastAsia" w:hAnsiTheme="minorEastAsia" w:cs="Times New Roman" w:hint="eastAsia"/>
          <w:sz w:val="24"/>
          <w14:ligatures w14:val="none"/>
        </w:rPr>
        <w:t>：</w:t>
      </w:r>
      <w:r w:rsidR="00D92F4A" w:rsidRPr="00175AD2">
        <w:rPr>
          <w:rFonts w:hint="eastAsia"/>
          <w:b/>
          <w:bCs/>
          <w:color w:val="00B050"/>
          <w:sz w:val="24"/>
        </w:rPr>
        <w:t>この修正案が可決されると、カウンスルNo.4第40期より有効とな</w:t>
      </w:r>
      <w:r w:rsidR="00EA5065">
        <w:rPr>
          <w:rFonts w:hint="eastAsia"/>
          <w:b/>
          <w:bCs/>
          <w:color w:val="00B050"/>
          <w:sz w:val="24"/>
        </w:rPr>
        <w:t>る</w:t>
      </w:r>
      <w:r w:rsidR="00D92F4A" w:rsidRPr="00175AD2">
        <w:rPr>
          <w:rFonts w:hint="eastAsia"/>
          <w:b/>
          <w:bCs/>
          <w:color w:val="00B050"/>
          <w:sz w:val="28"/>
          <w:szCs w:val="28"/>
        </w:rPr>
        <w:t>。</w:t>
      </w:r>
    </w:p>
    <w:p w14:paraId="489583A2" w14:textId="77777777" w:rsidR="00EA5065" w:rsidRDefault="0057010C" w:rsidP="00D92F4A">
      <w:pPr>
        <w:snapToGrid w:val="0"/>
        <w:rPr>
          <w:color w:val="EE0000"/>
          <w:sz w:val="22"/>
          <w:szCs w:val="22"/>
        </w:rPr>
      </w:pPr>
      <w:r w:rsidRPr="0057010C">
        <w:rPr>
          <w:rFonts w:hint="eastAsia"/>
          <w:sz w:val="28"/>
          <w:szCs w:val="28"/>
        </w:rPr>
        <w:t xml:space="preserve">　　</w:t>
      </w:r>
      <w:r w:rsidR="00175AD2" w:rsidRPr="00E62469">
        <w:rPr>
          <w:color w:val="EE0000"/>
          <w:sz w:val="22"/>
          <w:szCs w:val="22"/>
        </w:rPr>
        <w:fldChar w:fldCharType="begin"/>
      </w:r>
      <w:r w:rsidR="00175AD2" w:rsidRPr="00E62469">
        <w:rPr>
          <w:color w:val="EE0000"/>
          <w:sz w:val="22"/>
          <w:szCs w:val="22"/>
        </w:rPr>
        <w:instrText xml:space="preserve"> </w:instrText>
      </w:r>
      <w:r w:rsidR="00175AD2" w:rsidRPr="00E62469">
        <w:rPr>
          <w:rFonts w:hint="eastAsia"/>
          <w:color w:val="EE0000"/>
          <w:sz w:val="22"/>
          <w:szCs w:val="22"/>
        </w:rPr>
        <w:instrText>eq \o\ac(○,注)</w:instrText>
      </w:r>
      <w:r w:rsidR="00175AD2" w:rsidRPr="00E62469">
        <w:rPr>
          <w:color w:val="EE0000"/>
          <w:sz w:val="22"/>
          <w:szCs w:val="22"/>
        </w:rPr>
        <w:fldChar w:fldCharType="end"/>
      </w:r>
      <w:r w:rsidRPr="00E62469">
        <w:rPr>
          <w:rFonts w:hint="eastAsia"/>
          <w:color w:val="EE0000"/>
          <w:sz w:val="22"/>
          <w:szCs w:val="22"/>
        </w:rPr>
        <w:t>カウンスルNo.4会則/細則には</w:t>
      </w:r>
      <w:r w:rsidR="00B561DB" w:rsidRPr="00E62469">
        <w:rPr>
          <w:rFonts w:hint="eastAsia"/>
          <w:color w:val="EE0000"/>
          <w:sz w:val="22"/>
          <w:szCs w:val="22"/>
        </w:rPr>
        <w:t>採択されたら、</w:t>
      </w:r>
      <w:r w:rsidRPr="00E62469">
        <w:rPr>
          <w:rFonts w:hint="eastAsia"/>
          <w:color w:val="EE0000"/>
          <w:sz w:val="22"/>
          <w:szCs w:val="22"/>
        </w:rPr>
        <w:t>いつから有効となるかの記載</w:t>
      </w:r>
    </w:p>
    <w:p w14:paraId="24C8E50A" w14:textId="3B24232F" w:rsidR="0057010C" w:rsidRDefault="0057010C" w:rsidP="00EA5065">
      <w:pPr>
        <w:snapToGrid w:val="0"/>
        <w:ind w:leftChars="400" w:left="840"/>
        <w:rPr>
          <w:color w:val="EE0000"/>
          <w:sz w:val="22"/>
          <w:szCs w:val="22"/>
        </w:rPr>
      </w:pPr>
      <w:r w:rsidRPr="00E62469">
        <w:rPr>
          <w:rFonts w:hint="eastAsia"/>
          <w:color w:val="EE0000"/>
          <w:sz w:val="22"/>
          <w:szCs w:val="22"/>
        </w:rPr>
        <w:t>がないので、</w:t>
      </w:r>
      <w:r w:rsidR="00B561DB" w:rsidRPr="00E62469">
        <w:rPr>
          <w:rFonts w:hint="eastAsia"/>
          <w:color w:val="EE0000"/>
          <w:sz w:val="22"/>
          <w:szCs w:val="22"/>
        </w:rPr>
        <w:t>備考に</w:t>
      </w:r>
      <w:r w:rsidR="00175AD2" w:rsidRPr="00E62469">
        <w:rPr>
          <w:rFonts w:hint="eastAsia"/>
          <w:color w:val="EE0000"/>
          <w:sz w:val="22"/>
          <w:szCs w:val="22"/>
        </w:rPr>
        <w:t>有効となる期日を</w:t>
      </w:r>
      <w:r w:rsidR="00B561DB" w:rsidRPr="00E62469">
        <w:rPr>
          <w:rFonts w:hint="eastAsia"/>
          <w:color w:val="EE0000"/>
          <w:sz w:val="22"/>
          <w:szCs w:val="22"/>
        </w:rPr>
        <w:t>書いておかないと、</w:t>
      </w:r>
      <w:r w:rsidRPr="00E62469">
        <w:rPr>
          <w:rFonts w:hint="eastAsia"/>
          <w:color w:val="EE0000"/>
          <w:sz w:val="22"/>
          <w:szCs w:val="22"/>
        </w:rPr>
        <w:t>可決されたらすぐ(ロバート議事規則に</w:t>
      </w:r>
      <w:r w:rsidR="00B561DB" w:rsidRPr="00E62469">
        <w:rPr>
          <w:rFonts w:hint="eastAsia"/>
          <w:color w:val="EE0000"/>
          <w:sz w:val="22"/>
          <w:szCs w:val="22"/>
        </w:rPr>
        <w:t>従います</w:t>
      </w:r>
      <w:r w:rsidRPr="00E62469">
        <w:rPr>
          <w:rFonts w:hint="eastAsia"/>
          <w:color w:val="EE0000"/>
          <w:sz w:val="22"/>
          <w:szCs w:val="22"/>
        </w:rPr>
        <w:t>)有効となります。年会費の場合、</w:t>
      </w:r>
      <w:r w:rsidR="00EA5065">
        <w:rPr>
          <w:rFonts w:hint="eastAsia"/>
          <w:color w:val="EE0000"/>
          <w:sz w:val="22"/>
          <w:szCs w:val="22"/>
        </w:rPr>
        <w:t>備考に</w:t>
      </w:r>
      <w:r w:rsidRPr="00E62469">
        <w:rPr>
          <w:rFonts w:hint="eastAsia"/>
          <w:color w:val="EE0000"/>
          <w:sz w:val="22"/>
          <w:szCs w:val="22"/>
        </w:rPr>
        <w:t>来年度40期から有効</w:t>
      </w:r>
      <w:r w:rsidR="00EA5065">
        <w:rPr>
          <w:rFonts w:hint="eastAsia"/>
          <w:color w:val="EE0000"/>
          <w:sz w:val="22"/>
          <w:szCs w:val="22"/>
        </w:rPr>
        <w:t>と記載し</w:t>
      </w:r>
      <w:r w:rsidRPr="00E62469">
        <w:rPr>
          <w:rFonts w:hint="eastAsia"/>
          <w:color w:val="EE0000"/>
          <w:sz w:val="22"/>
          <w:szCs w:val="22"/>
        </w:rPr>
        <w:t>た方がいいですね。</w:t>
      </w:r>
    </w:p>
    <w:p w14:paraId="1F6CB233" w14:textId="77777777" w:rsidR="00EA5065" w:rsidRPr="00EA5065" w:rsidRDefault="00EA5065" w:rsidP="00EA5065">
      <w:pPr>
        <w:snapToGrid w:val="0"/>
        <w:ind w:leftChars="400" w:left="840"/>
        <w:rPr>
          <w:color w:val="EE0000"/>
          <w:sz w:val="22"/>
          <w:szCs w:val="22"/>
        </w:rPr>
      </w:pPr>
    </w:p>
    <w:p w14:paraId="504DD89F" w14:textId="77777777" w:rsidR="00EA5065" w:rsidRDefault="00EA5065" w:rsidP="00E62469">
      <w:pPr>
        <w:snapToGrid w:val="0"/>
        <w:ind w:left="480" w:hangingChars="200" w:hanging="480"/>
        <w:rPr>
          <w:b/>
          <w:bCs/>
          <w:color w:val="7030A0"/>
          <w:sz w:val="24"/>
          <w:bdr w:val="single" w:sz="4" w:space="0" w:color="auto"/>
        </w:rPr>
      </w:pPr>
      <w:r w:rsidRPr="00EA5065">
        <w:rPr>
          <w:rFonts w:hint="eastAsia"/>
          <w:b/>
          <w:bCs/>
          <w:color w:val="7030A0"/>
          <w:sz w:val="24"/>
          <w:bdr w:val="single" w:sz="4" w:space="0" w:color="auto"/>
        </w:rPr>
        <w:t>皆様に</w:t>
      </w:r>
      <w:r w:rsidR="00B561DB" w:rsidRPr="00EA5065">
        <w:rPr>
          <w:rFonts w:hint="eastAsia"/>
          <w:b/>
          <w:bCs/>
          <w:color w:val="7030A0"/>
          <w:sz w:val="24"/>
          <w:bdr w:val="single" w:sz="4" w:space="0" w:color="auto"/>
        </w:rPr>
        <w:t>質問</w:t>
      </w:r>
    </w:p>
    <w:p w14:paraId="1002C631" w14:textId="77777777" w:rsidR="00EA5065" w:rsidRDefault="0057010C" w:rsidP="00EA5065">
      <w:pPr>
        <w:pStyle w:val="a9"/>
        <w:numPr>
          <w:ilvl w:val="0"/>
          <w:numId w:val="3"/>
        </w:numPr>
        <w:snapToGrid w:val="0"/>
        <w:rPr>
          <w:color w:val="000000" w:themeColor="text1"/>
          <w:sz w:val="24"/>
        </w:rPr>
      </w:pPr>
      <w:r w:rsidRPr="00EA5065">
        <w:rPr>
          <w:rFonts w:hint="eastAsia"/>
          <w:color w:val="000000" w:themeColor="text1"/>
          <w:sz w:val="24"/>
        </w:rPr>
        <w:t>年１度しか大会のないITC-Jの場合は、</w:t>
      </w:r>
      <w:r w:rsidR="00EA5065" w:rsidRPr="00EA5065">
        <w:rPr>
          <w:rFonts w:hint="eastAsia"/>
          <w:color w:val="000000" w:themeColor="text1"/>
          <w:sz w:val="24"/>
        </w:rPr>
        <w:t>修正案が</w:t>
      </w:r>
      <w:r w:rsidR="00B561DB" w:rsidRPr="00EA5065">
        <w:rPr>
          <w:rFonts w:hint="eastAsia"/>
          <w:color w:val="000000" w:themeColor="text1"/>
          <w:sz w:val="24"/>
        </w:rPr>
        <w:t>可決されたらいつから有効になる</w:t>
      </w:r>
      <w:r w:rsidRPr="00EA5065">
        <w:rPr>
          <w:rFonts w:hint="eastAsia"/>
          <w:color w:val="000000" w:themeColor="text1"/>
          <w:sz w:val="24"/>
        </w:rPr>
        <w:t>のでしょう？</w:t>
      </w:r>
    </w:p>
    <w:p w14:paraId="451D564A" w14:textId="77777777" w:rsidR="00EA5065" w:rsidRPr="00EA5065" w:rsidRDefault="00EA5065" w:rsidP="00EA5065">
      <w:pPr>
        <w:pStyle w:val="a9"/>
        <w:snapToGrid w:val="0"/>
        <w:ind w:left="360" w:firstLineChars="100" w:firstLine="220"/>
        <w:rPr>
          <w:color w:val="EE0000"/>
          <w:sz w:val="22"/>
          <w:szCs w:val="22"/>
        </w:rPr>
      </w:pPr>
      <w:r w:rsidRPr="00EA5065">
        <w:rPr>
          <w:rFonts w:hint="eastAsia"/>
          <w:color w:val="EE0000"/>
          <w:sz w:val="22"/>
          <w:szCs w:val="22"/>
        </w:rPr>
        <w:t>(修正案の「備考」に有効になる日にちの記載がない場合とします。</w:t>
      </w:r>
    </w:p>
    <w:p w14:paraId="569BE32D" w14:textId="557A04F7" w:rsidR="00EA5065" w:rsidRPr="00EA5065" w:rsidRDefault="00EA5065" w:rsidP="00EA5065">
      <w:pPr>
        <w:pStyle w:val="a9"/>
        <w:snapToGrid w:val="0"/>
        <w:ind w:left="360" w:firstLineChars="100" w:firstLine="220"/>
        <w:rPr>
          <w:color w:val="EE0000"/>
          <w:sz w:val="22"/>
          <w:szCs w:val="22"/>
        </w:rPr>
      </w:pPr>
      <w:r w:rsidRPr="00EA5065">
        <w:rPr>
          <w:rFonts w:hint="eastAsia"/>
          <w:color w:val="EE0000"/>
          <w:sz w:val="22"/>
          <w:szCs w:val="22"/>
        </w:rPr>
        <w:t>なお、ITC-J会則には採択されたら有効となる日にちが書いてあります。)</w:t>
      </w:r>
      <w:r w:rsidR="00E62469" w:rsidRPr="00EA5065">
        <w:rPr>
          <w:rFonts w:hint="eastAsia"/>
          <w:color w:val="EE0000"/>
          <w:sz w:val="22"/>
          <w:szCs w:val="22"/>
        </w:rPr>
        <w:t xml:space="preserve">　</w:t>
      </w:r>
    </w:p>
    <w:p w14:paraId="0061CC9C" w14:textId="27FECFAD" w:rsidR="00175AD2" w:rsidRPr="00EA5065" w:rsidRDefault="00175AD2" w:rsidP="00EA5065">
      <w:pPr>
        <w:pStyle w:val="a9"/>
        <w:numPr>
          <w:ilvl w:val="0"/>
          <w:numId w:val="2"/>
        </w:numPr>
        <w:snapToGrid w:val="0"/>
        <w:rPr>
          <w:color w:val="000000" w:themeColor="text1"/>
          <w:sz w:val="24"/>
        </w:rPr>
      </w:pPr>
      <w:r w:rsidRPr="00EA5065">
        <w:rPr>
          <w:rFonts w:hint="eastAsia"/>
          <w:color w:val="000000" w:themeColor="text1"/>
          <w:sz w:val="24"/>
        </w:rPr>
        <w:t>そうしたくない場合(即座に有効としたい/再来年度から有効にしたい</w:t>
      </w:r>
      <w:r w:rsidR="00E62469" w:rsidRPr="00EA5065">
        <w:rPr>
          <w:rFonts w:hint="eastAsia"/>
          <w:color w:val="000000" w:themeColor="text1"/>
          <w:sz w:val="24"/>
        </w:rPr>
        <w:t>場合</w:t>
      </w:r>
      <w:r w:rsidR="0063565B" w:rsidRPr="00EA5065">
        <w:rPr>
          <w:rFonts w:hint="eastAsia"/>
          <w:color w:val="000000" w:themeColor="text1"/>
          <w:sz w:val="24"/>
        </w:rPr>
        <w:t>)は、どう</w:t>
      </w:r>
      <w:r w:rsidRPr="00EA5065">
        <w:rPr>
          <w:rFonts w:hint="eastAsia"/>
          <w:color w:val="000000" w:themeColor="text1"/>
          <w:sz w:val="24"/>
        </w:rPr>
        <w:t>しますか?</w:t>
      </w:r>
    </w:p>
    <w:p w14:paraId="4B98B754" w14:textId="77777777" w:rsidR="00982E6F" w:rsidRDefault="00982E6F" w:rsidP="00EA5065">
      <w:pPr>
        <w:snapToGrid w:val="0"/>
        <w:rPr>
          <w:sz w:val="28"/>
          <w:szCs w:val="28"/>
        </w:rPr>
      </w:pPr>
    </w:p>
    <w:p w14:paraId="1A6943C9" w14:textId="00ACEC77" w:rsidR="00175AD2" w:rsidRDefault="00175AD2" w:rsidP="00EA5065">
      <w:pPr>
        <w:pStyle w:val="a9"/>
        <w:numPr>
          <w:ilvl w:val="0"/>
          <w:numId w:val="3"/>
        </w:numPr>
        <w:spacing w:line="420" w:lineRule="exact"/>
        <w:ind w:right="440"/>
        <w:rPr>
          <w:rFonts w:asciiTheme="minorEastAsia" w:hAnsiTheme="minorEastAsia" w:cs="Times New Roman"/>
          <w:sz w:val="32"/>
          <w:szCs w:val="32"/>
          <w14:ligatures w14:val="none"/>
        </w:rPr>
      </w:pPr>
      <w:r>
        <w:rPr>
          <w:rFonts w:asciiTheme="minorEastAsia" w:hAnsiTheme="minorEastAsia" w:cs="Times New Roman" w:hint="eastAsia"/>
          <w:sz w:val="32"/>
          <w:szCs w:val="32"/>
          <w14:ligatures w14:val="none"/>
        </w:rPr>
        <w:lastRenderedPageBreak/>
        <w:t>置き換えの場合</w:t>
      </w:r>
    </w:p>
    <w:p w14:paraId="1BDB1D4E" w14:textId="007359AD" w:rsidR="00EA3605" w:rsidRPr="00EA3605" w:rsidRDefault="00EA3605" w:rsidP="00EA3605">
      <w:pPr>
        <w:spacing w:line="42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32"/>
          <w:szCs w:val="32"/>
          <w14:ligatures w14:val="none"/>
        </w:rPr>
        <w:t xml:space="preserve">　　　　　　</w:t>
      </w:r>
      <w:r w:rsidRPr="00EA3605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begin"/>
      </w:r>
      <w:r w:rsidRPr="00EA3605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instrText xml:space="preserve"> </w:instrText>
      </w:r>
      <w:r w:rsidRPr="00EA3605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instrText>eq \o\ac(○,注)</w:instrText>
      </w:r>
      <w:r w:rsidRPr="00EA3605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end"/>
      </w:r>
      <w:r w:rsidRPr="00EA3605">
        <w:rPr>
          <w:rFonts w:asciiTheme="minorEastAsia" w:hAnsiTheme="minorEastAsia" w:cs="Times New Roman" w:hint="eastAsia"/>
          <w:color w:val="EE0000"/>
          <w:sz w:val="24"/>
          <w14:ligatures w14:val="none"/>
        </w:rPr>
        <w:t>節以上を</w:t>
      </w:r>
      <w:r w:rsidR="00592C78">
        <w:rPr>
          <w:rFonts w:asciiTheme="minorEastAsia" w:hAnsiTheme="minorEastAsia" w:cs="Times New Roman" w:hint="eastAsia"/>
          <w:color w:val="EE0000"/>
          <w:sz w:val="24"/>
          <w14:ligatures w14:val="none"/>
        </w:rPr>
        <w:t>変更</w:t>
      </w:r>
      <w:r w:rsidR="00E36319">
        <w:rPr>
          <w:rFonts w:asciiTheme="minorEastAsia" w:hAnsiTheme="minorEastAsia" w:cs="Times New Roman" w:hint="eastAsia"/>
          <w:color w:val="EE0000"/>
          <w:sz w:val="24"/>
          <w14:ligatures w14:val="none"/>
        </w:rPr>
        <w:t>します</w:t>
      </w:r>
      <w:r w:rsidRPr="00EA3605">
        <w:rPr>
          <w:rFonts w:asciiTheme="minorEastAsia" w:hAnsiTheme="minorEastAsia" w:cs="Times New Roman" w:hint="eastAsia"/>
          <w:color w:val="EE0000"/>
          <w:sz w:val="24"/>
          <w14:ligatures w14:val="none"/>
        </w:rPr>
        <w:t>。</w:t>
      </w:r>
    </w:p>
    <w:p w14:paraId="61C36EB9" w14:textId="29BF2633" w:rsidR="00EA3605" w:rsidRDefault="00592C78" w:rsidP="00EA3605">
      <w:pPr>
        <w:spacing w:line="420" w:lineRule="exact"/>
        <w:ind w:right="440"/>
        <w:rPr>
          <w:rFonts w:asciiTheme="minorEastAsia" w:hAnsiTheme="minorEastAsia" w:cs="Times New Roman"/>
          <w:sz w:val="32"/>
          <w:szCs w:val="32"/>
          <w14:ligatures w14:val="none"/>
        </w:rPr>
      </w:pPr>
      <w:r>
        <w:rPr>
          <w:rFonts w:asciiTheme="minorEastAsia" w:hAnsiTheme="minorEastAsia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E5159" wp14:editId="0D2EA5CD">
                <wp:simplePos x="0" y="0"/>
                <wp:positionH relativeFrom="column">
                  <wp:posOffset>3255645</wp:posOffset>
                </wp:positionH>
                <wp:positionV relativeFrom="page">
                  <wp:posOffset>2026920</wp:posOffset>
                </wp:positionV>
                <wp:extent cx="2400300" cy="510540"/>
                <wp:effectExtent l="0" t="0" r="19050" b="537210"/>
                <wp:wrapNone/>
                <wp:docPr id="1750638510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510540"/>
                        </a:xfrm>
                        <a:prstGeom prst="wedgeRectCallout">
                          <a:avLst>
                            <a:gd name="adj1" fmla="val 4930"/>
                            <a:gd name="adj2" fmla="val 1474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21267" w14:textId="26CA0518" w:rsidR="00175AD2" w:rsidRDefault="00175AD2" w:rsidP="00175AD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置き換えの場合、置き換える全文を</w:t>
                            </w:r>
                          </w:p>
                          <w:p w14:paraId="2EB523B1" w14:textId="6AA67276" w:rsidR="00175AD2" w:rsidRDefault="00175AD2" w:rsidP="00175AD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書かないこともあります。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E515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margin-left:256.35pt;margin-top:159.6pt;width:189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" adj="11865,42653" fillcolor="white [3201]" strokecolor="#70ad47 [3209]" strokeweight="1pt">
                <v:textbox>
                  <w:txbxContent>
                    <w:p w14:paraId="0E821267" w14:textId="26CA0518" w:rsidR="00175AD2" w:rsidRDefault="00175AD2" w:rsidP="00175AD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置き換えの場合、置き換える全文を</w:t>
                      </w:r>
                    </w:p>
                    <w:p w14:paraId="2EB523B1" w14:textId="6AA67276" w:rsidR="00175AD2" w:rsidRDefault="00175AD2" w:rsidP="00175AD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書かないこともあります。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FC32F4E" w14:textId="324C0741" w:rsidR="00EA3605" w:rsidRPr="00EA3605" w:rsidRDefault="00EA3605" w:rsidP="00EA3605">
      <w:pPr>
        <w:spacing w:line="420" w:lineRule="exact"/>
        <w:ind w:right="440"/>
        <w:rPr>
          <w:rFonts w:asciiTheme="minorEastAsia" w:hAnsiTheme="minorEastAsia" w:cs="Times New Roman"/>
          <w:sz w:val="32"/>
          <w:szCs w:val="32"/>
          <w14:ligatures w14:val="none"/>
        </w:rPr>
      </w:pPr>
    </w:p>
    <w:p w14:paraId="7FB65BC4" w14:textId="379C72E6" w:rsidR="00B561DB" w:rsidRPr="00982E6F" w:rsidRDefault="00B561DB" w:rsidP="00B561DB">
      <w:pPr>
        <w:spacing w:line="42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 xml:space="preserve">提 出 者： </w:t>
      </w:r>
      <w:r>
        <w:rPr>
          <w:rFonts w:asciiTheme="minorEastAsia" w:hAnsiTheme="minorEastAsia" w:cs="Times New Roman" w:hint="eastAsia"/>
          <w:sz w:val="24"/>
          <w14:ligatures w14:val="none"/>
        </w:rPr>
        <w:t>ひろしまクラブ</w:t>
      </w:r>
    </w:p>
    <w:p w14:paraId="11EB65DE" w14:textId="77777777" w:rsidR="00B561DB" w:rsidRPr="0057010C" w:rsidRDefault="00B561DB" w:rsidP="00B561DB">
      <w:pPr>
        <w:spacing w:line="420" w:lineRule="exact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 xml:space="preserve">修正箇所： </w:t>
      </w:r>
      <w:r>
        <w:rPr>
          <w:rFonts w:asciiTheme="minorEastAsia" w:hAnsiTheme="minorEastAsia" w:cs="Times New Roman" w:hint="eastAsia"/>
          <w:sz w:val="24"/>
          <w14:ligatures w14:val="none"/>
        </w:rPr>
        <w:t xml:space="preserve">ITC-J　カウンスルNo.4　</w:t>
      </w:r>
      <w:r w:rsidRPr="0057010C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細則　2.年会費　2.1.</w:t>
      </w:r>
    </w:p>
    <w:p w14:paraId="0EAFAC46" w14:textId="77777777" w:rsidR="00B561DB" w:rsidRPr="0057010C" w:rsidRDefault="00B561DB" w:rsidP="00B561DB">
      <w:pPr>
        <w:spacing w:line="420" w:lineRule="exact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 xml:space="preserve">修正方法： </w:t>
      </w:r>
      <w:r w:rsidRPr="0057010C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置き換え</w:t>
      </w:r>
    </w:p>
    <w:p w14:paraId="47D91FC5" w14:textId="77777777" w:rsidR="00592C78" w:rsidRDefault="00B561DB" w:rsidP="00B561DB">
      <w:pPr>
        <w:spacing w:line="420" w:lineRule="exact"/>
        <w:jc w:val="both"/>
        <w:rPr>
          <w:rFonts w:asciiTheme="minorEastAsia" w:hAnsiTheme="minorEastAsia" w:cs="Times New Roman"/>
          <w:sz w:val="24"/>
          <w14:ligatures w14:val="none"/>
        </w:rPr>
      </w:pPr>
      <w:r w:rsidRPr="00982E6F">
        <w:rPr>
          <w:rFonts w:ascii="游明朝" w:eastAsia="游明朝" w:hAnsi="游明朝"/>
          <w:sz w:val="24"/>
          <w14:ligatures w14:val="none"/>
        </w:rPr>
        <w:t>修正案文：</w:t>
      </w:r>
      <w:r w:rsidRPr="00982E6F">
        <w:rPr>
          <w:rFonts w:asciiTheme="minorEastAsia" w:hAnsiTheme="minorEastAsia" w:cs="Times New Roman"/>
          <w:sz w:val="24"/>
          <w14:ligatures w14:val="none"/>
        </w:rPr>
        <w:t xml:space="preserve"> </w:t>
      </w:r>
      <w:r>
        <w:rPr>
          <w:rFonts w:asciiTheme="minorEastAsia" w:hAnsiTheme="minorEastAsia" w:cs="Times New Roman" w:hint="eastAsia"/>
          <w:sz w:val="24"/>
          <w14:ligatures w14:val="none"/>
        </w:rPr>
        <w:t>「年会費は</w:t>
      </w:r>
      <w:r w:rsidR="00592C78" w:rsidRPr="0063565B">
        <w:rPr>
          <w:rFonts w:asciiTheme="minorEastAsia" w:hAnsiTheme="minorEastAsia" w:cs="Times New Roman" w:hint="eastAsia"/>
          <w:sz w:val="24"/>
          <w14:ligatures w14:val="none"/>
        </w:rPr>
        <w:t>カウンスル会報代を含み、</w:t>
      </w:r>
      <w:r w:rsidR="00592C78" w:rsidRPr="00592C78">
        <w:rPr>
          <w:rFonts w:asciiTheme="minorEastAsia" w:hAnsiTheme="minorEastAsia" w:cs="Times New Roman" w:hint="eastAsia"/>
          <w:sz w:val="24"/>
          <w14:ligatures w14:val="none"/>
        </w:rPr>
        <w:t>1名につき6000円</w:t>
      </w:r>
      <w:r w:rsidR="00592C78">
        <w:rPr>
          <w:rFonts w:asciiTheme="minorEastAsia" w:hAnsiTheme="minorEastAsia" w:cs="Times New Roman" w:hint="eastAsia"/>
          <w:sz w:val="24"/>
          <w14:ligatures w14:val="none"/>
        </w:rPr>
        <w:t>を</w:t>
      </w:r>
      <w:r>
        <w:rPr>
          <w:rFonts w:asciiTheme="minorEastAsia" w:hAnsiTheme="minorEastAsia" w:cs="Times New Roman" w:hint="eastAsia"/>
          <w:sz w:val="24"/>
          <w14:ligatures w14:val="none"/>
        </w:rPr>
        <w:t>クラブを通</w:t>
      </w:r>
    </w:p>
    <w:p w14:paraId="0470BCDE" w14:textId="7DA541C5" w:rsidR="00B561DB" w:rsidRPr="00982E6F" w:rsidRDefault="00B561DB" w:rsidP="00592C78">
      <w:pPr>
        <w:spacing w:line="420" w:lineRule="exact"/>
        <w:ind w:firstLineChars="600" w:firstLine="144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じて</w:t>
      </w:r>
      <w:r w:rsidR="00592C78">
        <w:rPr>
          <w:rFonts w:asciiTheme="minorEastAsia" w:hAnsiTheme="minorEastAsia" w:cs="Times New Roman" w:hint="eastAsia"/>
          <w:sz w:val="24"/>
          <w14:ligatures w14:val="none"/>
        </w:rPr>
        <w:t>支払う</w:t>
      </w:r>
      <w:r>
        <w:rPr>
          <w:rFonts w:asciiTheme="minorEastAsia" w:hAnsiTheme="minorEastAsia" w:cs="Times New Roman" w:hint="eastAsia"/>
          <w:sz w:val="24"/>
          <w14:ligatures w14:val="none"/>
        </w:rPr>
        <w:t>。」と置き換える。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2"/>
        <w:gridCol w:w="4449"/>
      </w:tblGrid>
      <w:tr w:rsidR="00B561DB" w:rsidRPr="00982E6F" w14:paraId="152C9779" w14:textId="77777777" w:rsidTr="00E36319">
        <w:trPr>
          <w:trHeight w:val="526"/>
        </w:trPr>
        <w:tc>
          <w:tcPr>
            <w:tcW w:w="4472" w:type="dxa"/>
            <w:vAlign w:val="center"/>
          </w:tcPr>
          <w:p w14:paraId="740A5667" w14:textId="77777777" w:rsidR="00B561DB" w:rsidRPr="00982E6F" w:rsidRDefault="00B561DB">
            <w:pPr>
              <w:spacing w:line="420" w:lineRule="exact"/>
              <w:ind w:firstLineChars="550" w:firstLine="1320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 w:rsidRPr="00982E6F">
              <w:rPr>
                <w:rFonts w:asciiTheme="minorEastAsia" w:hAnsiTheme="minorEastAsia" w:cs="Times New Roman"/>
                <w:sz w:val="24"/>
                <w14:ligatures w14:val="none"/>
              </w:rPr>
              <w:t>現　行　表　記</w:t>
            </w:r>
          </w:p>
        </w:tc>
        <w:tc>
          <w:tcPr>
            <w:tcW w:w="4449" w:type="dxa"/>
            <w:vAlign w:val="center"/>
          </w:tcPr>
          <w:p w14:paraId="4BA1B1BE" w14:textId="77777777" w:rsidR="00B561DB" w:rsidRPr="00982E6F" w:rsidRDefault="00B561DB">
            <w:pPr>
              <w:spacing w:line="420" w:lineRule="exact"/>
              <w:ind w:firstLineChars="500" w:firstLine="1200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 w:rsidRPr="00982E6F">
              <w:rPr>
                <w:rFonts w:asciiTheme="minorEastAsia" w:hAnsiTheme="minorEastAsia" w:cs="Times New Roman"/>
                <w:sz w:val="24"/>
                <w14:ligatures w14:val="none"/>
              </w:rPr>
              <w:t>修　正　後　表　記</w:t>
            </w:r>
          </w:p>
        </w:tc>
      </w:tr>
      <w:tr w:rsidR="00B561DB" w:rsidRPr="00982E6F" w14:paraId="4AB4EC35" w14:textId="77777777" w:rsidTr="00E36319">
        <w:trPr>
          <w:trHeight w:val="1306"/>
        </w:trPr>
        <w:tc>
          <w:tcPr>
            <w:tcW w:w="4472" w:type="dxa"/>
          </w:tcPr>
          <w:p w14:paraId="6ABBC170" w14:textId="77777777" w:rsidR="00B561DB" w:rsidRPr="00982E6F" w:rsidRDefault="00B561DB">
            <w:pPr>
              <w:spacing w:line="420" w:lineRule="exact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2.1.　年会費は</w:t>
            </w:r>
            <w:r w:rsidRPr="0063565B">
              <w:rPr>
                <w:rFonts w:asciiTheme="minorEastAsia" w:hAnsiTheme="minorEastAsia" w:cs="Times New Roman" w:hint="eastAsia"/>
                <w:sz w:val="24"/>
                <w14:ligatures w14:val="none"/>
              </w:rPr>
              <w:t>カウンスル会報代を含み、</w:t>
            </w: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一人につき</w:t>
            </w:r>
            <w:r w:rsidRPr="00592C78">
              <w:rPr>
                <w:rFonts w:asciiTheme="minorEastAsia" w:hAnsiTheme="minorEastAsia" w:cs="Times New Roman" w:hint="eastAsia"/>
                <w:sz w:val="24"/>
                <w14:ligatures w14:val="none"/>
              </w:rPr>
              <w:t>4000円をクラブに所属の者は</w:t>
            </w: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クラブを通じて支払う。</w:t>
            </w:r>
          </w:p>
        </w:tc>
        <w:tc>
          <w:tcPr>
            <w:tcW w:w="4449" w:type="dxa"/>
          </w:tcPr>
          <w:p w14:paraId="3FF8E6A4" w14:textId="13EC2213" w:rsidR="00B561DB" w:rsidRPr="00982E6F" w:rsidRDefault="00B561DB">
            <w:pPr>
              <w:spacing w:line="420" w:lineRule="exact"/>
              <w:jc w:val="both"/>
              <w:rPr>
                <w:rFonts w:asciiTheme="minorEastAsia" w:hAnsiTheme="minorEastAsia" w:cs="Times New Roman"/>
                <w:sz w:val="24"/>
                <w14:ligatures w14:val="none"/>
              </w:rPr>
            </w:pP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2.1.　 年会費は</w:t>
            </w:r>
            <w:r w:rsidR="0063565B" w:rsidRPr="0063565B">
              <w:rPr>
                <w:rFonts w:asciiTheme="minorEastAsia" w:hAnsiTheme="minorEastAsia" w:cs="Times New Roman" w:hint="eastAsia"/>
                <w:sz w:val="24"/>
                <w14:ligatures w14:val="none"/>
              </w:rPr>
              <w:t>カウンスル会報代を含み、</w:t>
            </w:r>
            <w:r w:rsidR="0063565B" w:rsidRPr="00592C78">
              <w:rPr>
                <w:rFonts w:asciiTheme="minorEastAsia" w:hAnsiTheme="minorEastAsia" w:cs="Times New Roman" w:hint="eastAsia"/>
                <w:sz w:val="24"/>
                <w14:ligatures w14:val="none"/>
              </w:rPr>
              <w:t>1名</w:t>
            </w:r>
            <w:r w:rsidRPr="00592C78">
              <w:rPr>
                <w:rFonts w:asciiTheme="minorEastAsia" w:hAnsiTheme="minorEastAsia" w:cs="Times New Roman" w:hint="eastAsia"/>
                <w:sz w:val="24"/>
                <w14:ligatures w14:val="none"/>
              </w:rPr>
              <w:t>につき</w:t>
            </w:r>
            <w:r w:rsidR="00175AD2" w:rsidRPr="00592C78">
              <w:rPr>
                <w:rFonts w:asciiTheme="minorEastAsia" w:hAnsiTheme="minorEastAsia" w:cs="Times New Roman" w:hint="eastAsia"/>
                <w:sz w:val="24"/>
                <w14:ligatures w14:val="none"/>
              </w:rPr>
              <w:t>6</w:t>
            </w:r>
            <w:r w:rsidRPr="00592C78">
              <w:rPr>
                <w:rFonts w:asciiTheme="minorEastAsia" w:hAnsiTheme="minorEastAsia" w:cs="Times New Roman" w:hint="eastAsia"/>
                <w:sz w:val="24"/>
                <w14:ligatures w14:val="none"/>
              </w:rPr>
              <w:t>000円</w:t>
            </w: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をクラブを通じて</w:t>
            </w:r>
            <w:r w:rsidR="00E62469">
              <w:rPr>
                <w:rFonts w:asciiTheme="minorEastAsia" w:hAnsiTheme="minorEastAsia" w:cs="Times New Roman" w:hint="eastAsia"/>
                <w:sz w:val="24"/>
                <w14:ligatures w14:val="none"/>
              </w:rPr>
              <w:t>支払う</w:t>
            </w:r>
            <w:r>
              <w:rPr>
                <w:rFonts w:asciiTheme="minorEastAsia" w:hAnsiTheme="minorEastAsia" w:cs="Times New Roman" w:hint="eastAsia"/>
                <w:sz w:val="24"/>
                <w14:ligatures w14:val="none"/>
              </w:rPr>
              <w:t>。</w:t>
            </w:r>
          </w:p>
        </w:tc>
      </w:tr>
    </w:tbl>
    <w:p w14:paraId="1F01886C" w14:textId="5D1531C9" w:rsidR="00E36319" w:rsidRDefault="00E36319" w:rsidP="00E36319">
      <w:pPr>
        <w:spacing w:line="420" w:lineRule="exact"/>
        <w:ind w:left="1200" w:hangingChars="500" w:hanging="1200"/>
        <w:jc w:val="both"/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 xml:space="preserve">　　　　　</w:t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begin"/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instrText xml:space="preserve"> </w:instrText>
      </w:r>
      <w:r w:rsidRP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instrText>eq \o\ac(○,注)</w:instrText>
      </w:r>
      <w:r w:rsidRPr="00175AD2">
        <w:rPr>
          <w:rFonts w:asciiTheme="minorEastAsia" w:hAnsiTheme="minorEastAsia" w:cs="Times New Roman"/>
          <w:b/>
          <w:bCs/>
          <w:color w:val="EE0000"/>
          <w:sz w:val="24"/>
          <w14:ligatures w14:val="none"/>
        </w:rPr>
        <w:fldChar w:fldCharType="end"/>
      </w:r>
      <w:r w:rsidRP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 xml:space="preserve">　</w:t>
      </w:r>
      <w:r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必ず、</w:t>
      </w:r>
      <w:r w:rsidRPr="00175AD2">
        <w:rPr>
          <w:rFonts w:asciiTheme="minorEastAsia" w:hAnsiTheme="minorEastAsia" w:cs="Times New Roman" w:hint="eastAsia"/>
          <w:b/>
          <w:bCs/>
          <w:color w:val="EE0000"/>
          <w:sz w:val="24"/>
          <w14:ligatures w14:val="none"/>
        </w:rPr>
        <w:t>左右に現行細則と修正後の表記を書き入れます。</w:t>
      </w:r>
    </w:p>
    <w:p w14:paraId="142184AB" w14:textId="77777777" w:rsidR="00E36319" w:rsidRDefault="00E36319" w:rsidP="00E62469">
      <w:pPr>
        <w:spacing w:line="420" w:lineRule="exact"/>
        <w:ind w:left="1200" w:rightChars="-11" w:right="-23" w:hangingChars="500" w:hanging="1200"/>
        <w:jc w:val="both"/>
        <w:rPr>
          <w:rFonts w:asciiTheme="minorEastAsia" w:hAnsiTheme="minorEastAsia" w:cs="Times New Roman"/>
          <w:sz w:val="24"/>
          <w14:ligatures w14:val="none"/>
        </w:rPr>
      </w:pPr>
    </w:p>
    <w:p w14:paraId="715111FF" w14:textId="41CFF921" w:rsidR="00EA5065" w:rsidRDefault="00B561DB" w:rsidP="00E62469">
      <w:pPr>
        <w:spacing w:line="420" w:lineRule="exact"/>
        <w:ind w:left="1200" w:rightChars="-11" w:right="-23" w:hangingChars="500" w:hanging="120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提案</w:t>
      </w:r>
      <w:r w:rsidRPr="00982E6F">
        <w:rPr>
          <w:rFonts w:asciiTheme="minorEastAsia" w:hAnsiTheme="minorEastAsia" w:cs="Times New Roman"/>
          <w:sz w:val="24"/>
          <w14:ligatures w14:val="none"/>
        </w:rPr>
        <w:t>理由</w:t>
      </w:r>
      <w:r w:rsidR="00E36319">
        <w:rPr>
          <w:rFonts w:asciiTheme="minorEastAsia" w:hAnsiTheme="minorEastAsia" w:cs="Times New Roman" w:hint="eastAsia"/>
          <w:sz w:val="24"/>
          <w14:ligatures w14:val="none"/>
        </w:rPr>
        <w:t>(例)</w:t>
      </w:r>
      <w:r w:rsidRPr="00982E6F">
        <w:rPr>
          <w:rFonts w:asciiTheme="minorEastAsia" w:hAnsiTheme="minorEastAsia" w:cs="Times New Roman"/>
          <w:sz w:val="24"/>
          <w14:ligatures w14:val="none"/>
        </w:rPr>
        <w:t>：</w:t>
      </w:r>
    </w:p>
    <w:p w14:paraId="71A46CC2" w14:textId="503A8D71" w:rsidR="00E62469" w:rsidRDefault="0063565B" w:rsidP="00592C78">
      <w:pPr>
        <w:snapToGrid w:val="0"/>
        <w:ind w:left="1200" w:rightChars="-11" w:right="-23" w:hangingChars="500" w:hanging="120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1)ITCの時はクラブに所属しない無所属会員等がいたが、現在カウンスルNo.4会員</w:t>
      </w:r>
    </w:p>
    <w:p w14:paraId="6A4E3C86" w14:textId="4D7B7321" w:rsidR="00E62469" w:rsidRDefault="0063565B" w:rsidP="00592C78">
      <w:pPr>
        <w:snapToGrid w:val="0"/>
        <w:ind w:leftChars="100" w:left="1110" w:hangingChars="375" w:hanging="90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はすべて</w:t>
      </w:r>
      <w:r w:rsidR="00592C78">
        <w:rPr>
          <w:rFonts w:asciiTheme="minorEastAsia" w:hAnsiTheme="minorEastAsia" w:cs="Times New Roman" w:hint="eastAsia"/>
          <w:sz w:val="24"/>
          <w14:ligatures w14:val="none"/>
        </w:rPr>
        <w:t>、</w:t>
      </w:r>
      <w:r>
        <w:rPr>
          <w:rFonts w:asciiTheme="minorEastAsia" w:hAnsiTheme="minorEastAsia" w:cs="Times New Roman" w:hint="eastAsia"/>
          <w:sz w:val="24"/>
          <w14:ligatures w14:val="none"/>
        </w:rPr>
        <w:t>クラブに所属しており、年会費はクラブを通じて支払</w:t>
      </w:r>
      <w:r w:rsidR="00E62469">
        <w:rPr>
          <w:rFonts w:asciiTheme="minorEastAsia" w:hAnsiTheme="minorEastAsia" w:cs="Times New Roman" w:hint="eastAsia"/>
          <w:sz w:val="24"/>
          <w14:ligatures w14:val="none"/>
        </w:rPr>
        <w:t>っている</w:t>
      </w:r>
      <w:r w:rsidR="00EA5065">
        <w:rPr>
          <w:rFonts w:asciiTheme="minorEastAsia" w:hAnsiTheme="minorEastAsia" w:cs="Times New Roman" w:hint="eastAsia"/>
          <w:sz w:val="24"/>
          <w14:ligatures w14:val="none"/>
        </w:rPr>
        <w:t>ので、</w:t>
      </w:r>
    </w:p>
    <w:p w14:paraId="19D683CC" w14:textId="52E75DB7" w:rsidR="00B561DB" w:rsidRDefault="00E62469" w:rsidP="00592C78">
      <w:pPr>
        <w:snapToGrid w:val="0"/>
        <w:ind w:leftChars="100" w:left="1110" w:hangingChars="375" w:hanging="900"/>
        <w:jc w:val="both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「</w:t>
      </w:r>
      <w:r w:rsidR="0063565B">
        <w:rPr>
          <w:rFonts w:asciiTheme="minorEastAsia" w:hAnsiTheme="minorEastAsia" w:cs="Times New Roman" w:hint="eastAsia"/>
          <w:sz w:val="24"/>
          <w14:ligatures w14:val="none"/>
        </w:rPr>
        <w:t>クラブに所属の者は</w:t>
      </w:r>
      <w:r>
        <w:rPr>
          <w:rFonts w:asciiTheme="minorEastAsia" w:hAnsiTheme="minorEastAsia" w:cs="Times New Roman" w:hint="eastAsia"/>
          <w:sz w:val="24"/>
          <w14:ligatures w14:val="none"/>
        </w:rPr>
        <w:t>」</w:t>
      </w:r>
      <w:r w:rsidR="0063565B">
        <w:rPr>
          <w:rFonts w:asciiTheme="minorEastAsia" w:hAnsiTheme="minorEastAsia" w:cs="Times New Roman" w:hint="eastAsia"/>
          <w:sz w:val="24"/>
          <w14:ligatures w14:val="none"/>
        </w:rPr>
        <w:t>を削除する。</w:t>
      </w:r>
      <w:r w:rsidR="00592C78">
        <w:rPr>
          <w:rFonts w:asciiTheme="minorEastAsia" w:hAnsiTheme="minorEastAsia" w:cs="Times New Roman" w:hint="eastAsia"/>
          <w:sz w:val="24"/>
          <w14:ligatures w14:val="none"/>
        </w:rPr>
        <w:t>また2.2.には「１名」となっているので変更。</w:t>
      </w:r>
    </w:p>
    <w:p w14:paraId="10A51CB4" w14:textId="5215E39E" w:rsidR="0063565B" w:rsidRPr="0063565B" w:rsidRDefault="0063565B" w:rsidP="00592C78">
      <w:pPr>
        <w:snapToGrid w:val="0"/>
        <w:ind w:left="240" w:right="-166" w:hangingChars="100" w:hanging="240"/>
        <w:rPr>
          <w:rFonts w:asciiTheme="minorEastAsia" w:hAnsiTheme="minorEastAsia" w:cs="Times New Roman"/>
          <w:sz w:val="24"/>
          <w14:ligatures w14:val="none"/>
        </w:rPr>
      </w:pPr>
      <w:r w:rsidRPr="00E62469">
        <w:rPr>
          <w:rFonts w:asciiTheme="minorEastAsia" w:hAnsiTheme="minorEastAsia" w:cs="Times New Roman" w:hint="eastAsia"/>
          <w:sz w:val="24"/>
          <w14:ligatures w14:val="none"/>
        </w:rPr>
        <w:t>2)</w:t>
      </w:r>
      <w:r w:rsidR="00B561DB" w:rsidRPr="00E62469">
        <w:rPr>
          <w:rFonts w:asciiTheme="minorEastAsia" w:hAnsiTheme="minorEastAsia" w:cs="Times New Roman" w:hint="eastAsia"/>
          <w:sz w:val="24"/>
          <w14:ligatures w14:val="none"/>
        </w:rPr>
        <w:t>繰越金がこれ以上少なくなると、予算に縛られた窮屈なカウンスル運営となる。その年度</w:t>
      </w:r>
      <w:r w:rsidR="00E62469">
        <w:rPr>
          <w:rFonts w:asciiTheme="minorEastAsia" w:hAnsiTheme="minorEastAsia" w:cs="Times New Roman" w:hint="eastAsia"/>
          <w:sz w:val="24"/>
          <w14:ligatures w14:val="none"/>
        </w:rPr>
        <w:t>によ</w:t>
      </w:r>
      <w:r w:rsidR="00B561DB" w:rsidRPr="00E62469">
        <w:rPr>
          <w:rFonts w:asciiTheme="minorEastAsia" w:hAnsiTheme="minorEastAsia" w:cs="Times New Roman" w:hint="eastAsia"/>
          <w:sz w:val="24"/>
          <w14:ligatures w14:val="none"/>
        </w:rPr>
        <w:t>り柔軟な企画が建てることが出来る経済的な余裕</w:t>
      </w:r>
      <w:r w:rsidR="00E62469">
        <w:rPr>
          <w:rFonts w:asciiTheme="minorEastAsia" w:hAnsiTheme="minorEastAsia" w:cs="Times New Roman" w:hint="eastAsia"/>
          <w:sz w:val="24"/>
          <w14:ligatures w14:val="none"/>
        </w:rPr>
        <w:t>を持ちたい。</w:t>
      </w:r>
      <w:r>
        <w:rPr>
          <w:rFonts w:asciiTheme="minorEastAsia" w:hAnsiTheme="minorEastAsia" w:cs="Times New Roman" w:hint="eastAsia"/>
          <w:sz w:val="24"/>
          <w14:ligatures w14:val="none"/>
        </w:rPr>
        <w:t>年会費値上げが必要である。</w:t>
      </w:r>
    </w:p>
    <w:p w14:paraId="4AA734FF" w14:textId="77777777" w:rsidR="00EA3605" w:rsidRDefault="00EA5065" w:rsidP="00592C78">
      <w:pPr>
        <w:snapToGrid w:val="0"/>
        <w:ind w:left="240" w:right="-141" w:hangingChars="100" w:hanging="240"/>
        <w:rPr>
          <w:rFonts w:asciiTheme="minorEastAsia" w:hAnsiTheme="minorEastAsia" w:cs="Times New Roman"/>
          <w:sz w:val="24"/>
          <w14:ligatures w14:val="none"/>
        </w:rPr>
      </w:pPr>
      <w:r>
        <w:rPr>
          <w:rFonts w:asciiTheme="minorEastAsia" w:hAnsiTheme="minorEastAsia" w:cs="Times New Roman" w:hint="eastAsia"/>
          <w:sz w:val="24"/>
          <w14:ligatures w14:val="none"/>
        </w:rPr>
        <w:t>3)</w:t>
      </w:r>
      <w:r w:rsidR="00B561DB" w:rsidRPr="00EA5065">
        <w:rPr>
          <w:rFonts w:asciiTheme="minorEastAsia" w:hAnsiTheme="minorEastAsia" w:cs="Times New Roman" w:hint="eastAsia"/>
          <w:sz w:val="24"/>
          <w14:ligatures w14:val="none"/>
        </w:rPr>
        <w:t>ITC-Jの前身であるITCの時には、4か所(ITC　日本リージョン　カウンス</w:t>
      </w:r>
      <w:r>
        <w:rPr>
          <w:rFonts w:asciiTheme="minorEastAsia" w:hAnsiTheme="minorEastAsia" w:cs="Times New Roman" w:hint="eastAsia"/>
          <w:sz w:val="24"/>
          <w14:ligatures w14:val="none"/>
        </w:rPr>
        <w:t>ルN</w:t>
      </w:r>
      <w:r w:rsidR="00B561DB" w:rsidRPr="00EA5065">
        <w:rPr>
          <w:rFonts w:asciiTheme="minorEastAsia" w:hAnsiTheme="minorEastAsia" w:cs="Times New Roman" w:hint="eastAsia"/>
          <w:sz w:val="24"/>
          <w14:ligatures w14:val="none"/>
        </w:rPr>
        <w:t>o.4　所属クラブ)に会費を支払っていた。ITC-Jになり</w:t>
      </w:r>
      <w:r w:rsidR="00EA3605">
        <w:rPr>
          <w:rFonts w:asciiTheme="minorEastAsia" w:hAnsiTheme="minorEastAsia" w:cs="Times New Roman" w:hint="eastAsia"/>
          <w:sz w:val="24"/>
          <w14:ligatures w14:val="none"/>
        </w:rPr>
        <w:t>1万円余りであった</w:t>
      </w:r>
    </w:p>
    <w:p w14:paraId="4CE92657" w14:textId="4E05AC13" w:rsidR="00B561DB" w:rsidRPr="00EA5065" w:rsidRDefault="00B561DB" w:rsidP="00592C78">
      <w:pPr>
        <w:snapToGrid w:val="0"/>
        <w:ind w:leftChars="100" w:left="210" w:right="-141"/>
        <w:rPr>
          <w:rFonts w:asciiTheme="minorEastAsia" w:hAnsiTheme="minorEastAsia" w:cs="Times New Roman"/>
          <w:sz w:val="24"/>
          <w14:ligatures w14:val="none"/>
        </w:rPr>
      </w:pPr>
      <w:r w:rsidRPr="00EA5065">
        <w:rPr>
          <w:rFonts w:asciiTheme="minorEastAsia" w:hAnsiTheme="minorEastAsia" w:cs="Times New Roman" w:hint="eastAsia"/>
          <w:sz w:val="24"/>
          <w14:ligatures w14:val="none"/>
        </w:rPr>
        <w:t>ITCの支払いがなくなっている。</w:t>
      </w:r>
    </w:p>
    <w:p w14:paraId="2987F1C2" w14:textId="33749CE5" w:rsidR="00B561DB" w:rsidRDefault="00B561DB" w:rsidP="00B561DB">
      <w:pPr>
        <w:spacing w:line="34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 w:rsidRPr="00982E6F">
        <w:rPr>
          <w:rFonts w:asciiTheme="minorEastAsia" w:hAnsiTheme="minorEastAsia" w:cs="Times New Roman"/>
          <w:sz w:val="24"/>
          <w14:ligatures w14:val="none"/>
        </w:rPr>
        <w:t>備考</w:t>
      </w:r>
      <w:r w:rsidR="0063565B">
        <w:rPr>
          <w:rFonts w:asciiTheme="minorEastAsia" w:hAnsiTheme="minorEastAsia" w:cs="Times New Roman" w:hint="eastAsia"/>
          <w:sz w:val="24"/>
          <w14:ligatures w14:val="none"/>
        </w:rPr>
        <w:t xml:space="preserve">　　・・・・・</w:t>
      </w:r>
    </w:p>
    <w:p w14:paraId="67E970B7" w14:textId="77777777" w:rsidR="00592C78" w:rsidRDefault="00592C78" w:rsidP="00B561DB">
      <w:pPr>
        <w:spacing w:line="34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</w:p>
    <w:p w14:paraId="2CF9D1C9" w14:textId="4E869352" w:rsidR="00592C78" w:rsidRDefault="00592C78" w:rsidP="00B561DB">
      <w:pPr>
        <w:spacing w:line="34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</w:p>
    <w:p w14:paraId="7728F9D2" w14:textId="69147E85" w:rsidR="00592C78" w:rsidRPr="00592C78" w:rsidRDefault="00592C78" w:rsidP="00B561DB">
      <w:pPr>
        <w:spacing w:line="34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 w:rsidRPr="00592C78">
        <w:rPr>
          <w:rFonts w:asciiTheme="minorEastAsia" w:hAnsiTheme="minorEastAsia" w:cs="Times New Roman" w:hint="eastAsia"/>
          <w:b/>
          <w:bCs/>
          <w:color w:val="7030A0"/>
          <w:sz w:val="24"/>
          <w:bdr w:val="single" w:sz="4" w:space="0" w:color="auto"/>
          <w14:ligatures w14:val="none"/>
        </w:rPr>
        <w:t>皆様に質問</w:t>
      </w:r>
      <w:r>
        <w:rPr>
          <w:rFonts w:asciiTheme="minorEastAsia" w:hAnsiTheme="minorEastAsia" w:cs="Times New Roman" w:hint="eastAsia"/>
          <w:color w:val="EE0000"/>
          <w:sz w:val="24"/>
          <w14:ligatures w14:val="none"/>
        </w:rPr>
        <w:t xml:space="preserve">　</w:t>
      </w:r>
      <w:r w:rsidRPr="00592C78">
        <w:rPr>
          <w:rFonts w:asciiTheme="minorEastAsia" w:hAnsiTheme="minorEastAsia" w:cs="Times New Roman" w:hint="eastAsia"/>
          <w:sz w:val="24"/>
          <w14:ligatures w14:val="none"/>
        </w:rPr>
        <w:t>修正により変わってくる条項番号の変更などは、会則・決議委員会の任務となります。カウンスル会則には、どう書かれているのでしよう。</w:t>
      </w:r>
    </w:p>
    <w:p w14:paraId="1B96EC5E" w14:textId="19B4A0F8" w:rsidR="00592C78" w:rsidRPr="00592C78" w:rsidRDefault="00592C78" w:rsidP="00B561DB">
      <w:pPr>
        <w:spacing w:line="340" w:lineRule="exact"/>
        <w:ind w:right="440"/>
        <w:rPr>
          <w:rFonts w:asciiTheme="minorEastAsia" w:hAnsiTheme="minorEastAsia" w:cs="Times New Roman"/>
          <w:sz w:val="24"/>
          <w14:ligatures w14:val="none"/>
        </w:rPr>
      </w:pPr>
      <w:r w:rsidRPr="00592C78">
        <w:rPr>
          <w:rFonts w:asciiTheme="minorEastAsia" w:hAnsiTheme="minorEastAsia" w:cs="Times New Roman" w:hint="eastAsia"/>
          <w:sz w:val="24"/>
          <w14:ligatures w14:val="none"/>
        </w:rPr>
        <w:t>「一人」を「１名」に変える作業も、会則・決議委員会の任務に入れてもいいですね。その場合、会員に「変えました」と言う通達が必要</w:t>
      </w:r>
      <w:r>
        <w:rPr>
          <w:rFonts w:asciiTheme="minorEastAsia" w:hAnsiTheme="minorEastAsia" w:cs="Times New Roman" w:hint="eastAsia"/>
          <w:sz w:val="24"/>
          <w14:ligatures w14:val="none"/>
        </w:rPr>
        <w:t>となります</w:t>
      </w:r>
      <w:r w:rsidRPr="00592C78">
        <w:rPr>
          <w:rFonts w:asciiTheme="minorEastAsia" w:hAnsiTheme="minorEastAsia" w:cs="Times New Roman" w:hint="eastAsia"/>
          <w:sz w:val="24"/>
          <w14:ligatures w14:val="none"/>
        </w:rPr>
        <w:t>。</w:t>
      </w:r>
    </w:p>
    <w:sectPr w:rsidR="00592C78" w:rsidRPr="00592C78" w:rsidSect="00EA5065">
      <w:headerReference w:type="default" r:id="rId7"/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4159F" w14:textId="77777777" w:rsidR="009D5F8E" w:rsidRDefault="009D5F8E" w:rsidP="00592C78">
      <w:r>
        <w:separator/>
      </w:r>
    </w:p>
  </w:endnote>
  <w:endnote w:type="continuationSeparator" w:id="0">
    <w:p w14:paraId="7FC056B4" w14:textId="77777777" w:rsidR="009D5F8E" w:rsidRDefault="009D5F8E" w:rsidP="0059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3171" w14:textId="77777777" w:rsidR="009D5F8E" w:rsidRDefault="009D5F8E" w:rsidP="00592C78">
      <w:r>
        <w:separator/>
      </w:r>
    </w:p>
  </w:footnote>
  <w:footnote w:type="continuationSeparator" w:id="0">
    <w:p w14:paraId="051C66F6" w14:textId="77777777" w:rsidR="009D5F8E" w:rsidRDefault="009D5F8E" w:rsidP="0059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A645" w14:textId="415AB559" w:rsidR="00592C78" w:rsidRDefault="00592C78">
    <w:pPr>
      <w:pStyle w:val="aa"/>
    </w:pPr>
    <w:r>
      <w:ptab w:relativeTo="margin" w:alignment="center" w:leader="none"/>
    </w:r>
    <w:r>
      <w:ptab w:relativeTo="margin" w:alignment="right" w:leader="none"/>
    </w:r>
    <w:r w:rsidR="00312E32">
      <w:rPr>
        <w:rFonts w:hint="eastAsia"/>
      </w:rPr>
      <w:t>20</w:t>
    </w:r>
    <w:r>
      <w:rPr>
        <w:rFonts w:hint="eastAsia"/>
      </w:rPr>
      <w:t>260917　ひろしまクラブ教育</w:t>
    </w:r>
    <w:proofErr w:type="spellStart"/>
    <w:r w:rsidR="00312E32">
      <w:rPr>
        <w:rFonts w:hint="eastAsia"/>
      </w:rPr>
      <w:t>okita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1B44"/>
    <w:multiLevelType w:val="hybridMultilevel"/>
    <w:tmpl w:val="184694C6"/>
    <w:lvl w:ilvl="0" w:tplc="B1662D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B5A0915"/>
    <w:multiLevelType w:val="hybridMultilevel"/>
    <w:tmpl w:val="E06061DE"/>
    <w:lvl w:ilvl="0" w:tplc="D6C006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AE00F60"/>
    <w:multiLevelType w:val="hybridMultilevel"/>
    <w:tmpl w:val="19A8B704"/>
    <w:lvl w:ilvl="0" w:tplc="0492D3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7382407">
    <w:abstractNumId w:val="2"/>
  </w:num>
  <w:num w:numId="2" w16cid:durableId="1730107723">
    <w:abstractNumId w:val="1"/>
  </w:num>
  <w:num w:numId="3" w16cid:durableId="35188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EA"/>
    <w:rsid w:val="000A240B"/>
    <w:rsid w:val="00175AD2"/>
    <w:rsid w:val="002028A6"/>
    <w:rsid w:val="00296621"/>
    <w:rsid w:val="002D1E56"/>
    <w:rsid w:val="00312E32"/>
    <w:rsid w:val="00435CE3"/>
    <w:rsid w:val="0057010C"/>
    <w:rsid w:val="00582633"/>
    <w:rsid w:val="00592C78"/>
    <w:rsid w:val="0061501E"/>
    <w:rsid w:val="0063565B"/>
    <w:rsid w:val="006C6DEA"/>
    <w:rsid w:val="00737907"/>
    <w:rsid w:val="00741FE7"/>
    <w:rsid w:val="008149B1"/>
    <w:rsid w:val="00934544"/>
    <w:rsid w:val="00982E6F"/>
    <w:rsid w:val="009D5F8E"/>
    <w:rsid w:val="00B561DB"/>
    <w:rsid w:val="00BB2458"/>
    <w:rsid w:val="00CE7A4A"/>
    <w:rsid w:val="00D92F4A"/>
    <w:rsid w:val="00DB6CF7"/>
    <w:rsid w:val="00E36319"/>
    <w:rsid w:val="00E62469"/>
    <w:rsid w:val="00E841FF"/>
    <w:rsid w:val="00EA3605"/>
    <w:rsid w:val="00EA5065"/>
    <w:rsid w:val="00EF095D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814DD5"/>
  <w15:chartTrackingRefBased/>
  <w15:docId w15:val="{B67095A1-5D7F-492A-87AD-9368BD15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6D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D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D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D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D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D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D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D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6D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6D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6D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6D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6D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6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D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6D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D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6D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D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6DE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6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6DE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C6DE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92C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92C78"/>
  </w:style>
  <w:style w:type="paragraph" w:styleId="ac">
    <w:name w:val="footer"/>
    <w:basedOn w:val="a"/>
    <w:link w:val="ad"/>
    <w:uiPriority w:val="99"/>
    <w:unhideWhenUsed/>
    <w:rsid w:val="00592C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92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道子 沖田</dc:creator>
  <cp:keywords/>
  <dc:description/>
  <cp:lastModifiedBy>敬子 藤岡</cp:lastModifiedBy>
  <cp:revision>2</cp:revision>
  <cp:lastPrinted>2026-09-17T13:48:00Z</cp:lastPrinted>
  <dcterms:created xsi:type="dcterms:W3CDTF">2026-10-09T12:17:00Z</dcterms:created>
  <dcterms:modified xsi:type="dcterms:W3CDTF">2026-10-09T12:17:00Z</dcterms:modified>
</cp:coreProperties>
</file>